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296F11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55EC35E" w14:textId="52BC9511" w:rsidR="00703492" w:rsidRDefault="0087366C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 xml:space="preserve">Velká dodávka </w:t>
      </w:r>
      <w:r w:rsidR="009D6676">
        <w:rPr>
          <w:rFonts w:ascii="Arial" w:hAnsi="Arial" w:cs="Arial"/>
          <w:b/>
          <w:sz w:val="20"/>
        </w:rPr>
        <w:t>elektropohon</w:t>
      </w:r>
      <w:r>
        <w:rPr>
          <w:rFonts w:ascii="Arial" w:hAnsi="Arial" w:cs="Arial"/>
          <w:b/>
          <w:sz w:val="20"/>
        </w:rPr>
        <w:t xml:space="preserve"> 4x2 třimístná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 w:rsidR="002B43CF">
        <w:rPr>
          <w:rFonts w:ascii="Arial" w:hAnsi="Arial" w:cs="Arial"/>
          <w:b/>
          <w:sz w:val="20"/>
        </w:rPr>
        <w:t xml:space="preserve">- </w:t>
      </w:r>
      <w:r w:rsidR="002B43CF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78758B64" w14:textId="50716D4B" w:rsidR="002B43CF" w:rsidRDefault="002B43CF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2A7ABABA" w14:textId="77777777" w:rsidR="002B43CF" w:rsidRDefault="002B43CF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24823427" w14:textId="77777777" w:rsidR="009C7346" w:rsidRDefault="009C7346" w:rsidP="009C7346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4"/>
        <w:gridCol w:w="1644"/>
        <w:gridCol w:w="1718"/>
        <w:gridCol w:w="1541"/>
        <w:gridCol w:w="1124"/>
        <w:gridCol w:w="1901"/>
      </w:tblGrid>
      <w:tr w:rsidR="004B2F42" w:rsidRPr="0071228E" w14:paraId="2A5E22A3" w14:textId="77777777" w:rsidTr="00B62423">
        <w:trPr>
          <w:trHeight w:val="861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36AAE59B" w:rsidR="00703492" w:rsidRPr="0071228E" w:rsidRDefault="002E50C4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5A6462" w:rsidRPr="0071228E" w14:paraId="08625D08" w14:textId="77777777" w:rsidTr="00F0701F">
        <w:trPr>
          <w:trHeight w:val="288"/>
        </w:trPr>
        <w:tc>
          <w:tcPr>
            <w:tcW w:w="2627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5A6462" w:rsidRPr="0071228E" w:rsidRDefault="005A6462" w:rsidP="005A6462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38513017" w:rsidR="005A6462" w:rsidRPr="0071228E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5 145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5A6462" w:rsidRPr="0071228E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1BC1555E" w:rsidR="005A6462" w:rsidRPr="00FC574A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B311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B311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A6462" w:rsidRPr="0071228E" w14:paraId="6811AAA5" w14:textId="77777777" w:rsidTr="00F0701F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07F44E0B" w:rsidR="005A6462" w:rsidRPr="0061014F" w:rsidRDefault="005A6462" w:rsidP="005A6462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52AA8504" w:rsidR="005A6462" w:rsidRPr="0061014F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2 249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5A6462" w:rsidRPr="0071228E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62F4B569" w:rsidR="005A6462" w:rsidRPr="00FC574A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B311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B311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A6462" w:rsidRPr="0071228E" w14:paraId="22955E4D" w14:textId="77777777" w:rsidTr="00F0701F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5A6462" w:rsidRPr="0061014F" w:rsidRDefault="005A6462" w:rsidP="005A6462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31F738E2" w:rsidR="005A6462" w:rsidRPr="0061014F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1 937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5A6462" w:rsidRPr="0071228E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60E07B2C" w:rsidR="005A6462" w:rsidRPr="00FC574A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B311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B311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A6462" w:rsidRPr="0071228E" w14:paraId="12D29C73" w14:textId="77777777" w:rsidTr="00F0701F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5A6462" w:rsidRPr="0061014F" w:rsidRDefault="005A6462" w:rsidP="005A6462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092D00F" w:rsidR="005A6462" w:rsidRPr="0061014F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5A6462" w:rsidRPr="0071228E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1EE234C2" w:rsidR="005A6462" w:rsidRPr="00FC574A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B311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B311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A6462" w:rsidRPr="0071228E" w14:paraId="34299C35" w14:textId="77777777" w:rsidTr="00F0701F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7B23E704" w:rsidR="005A6462" w:rsidRPr="0061014F" w:rsidRDefault="005A6462" w:rsidP="005A6462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7C3CAEAD" w:rsidR="005A6462" w:rsidRPr="0061014F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3F0619AF" w:rsidR="005A6462" w:rsidRPr="0071228E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m3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670EADEC" w:rsidR="005A6462" w:rsidRPr="00FC574A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B311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B311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A6462" w:rsidRPr="0071228E" w14:paraId="2EF7DB0E" w14:textId="77777777" w:rsidTr="00F0701F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5A6462" w:rsidRPr="0061014F" w:rsidRDefault="005A6462" w:rsidP="005A6462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1CAEBD4B" w:rsidR="005A6462" w:rsidRPr="0061014F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147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5A6462" w:rsidRPr="0071228E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39332075" w:rsidR="005A6462" w:rsidRPr="00FC574A" w:rsidRDefault="005A6462" w:rsidP="005A646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B311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B311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F8020F" w:rsidRPr="0071228E" w14:paraId="29400D5C" w14:textId="77777777" w:rsidTr="00FB5B81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F8020F" w:rsidRPr="0061014F" w:rsidRDefault="00F8020F" w:rsidP="00F802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55470143" w:rsidR="00F8020F" w:rsidRPr="0061014F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3 205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64EF5" w14:textId="1DDB221F" w:rsidR="00F8020F" w:rsidRPr="00FC574A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8020F" w:rsidRPr="0071228E" w14:paraId="172DA0E3" w14:textId="77777777" w:rsidTr="00FB5B81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F8020F" w:rsidRPr="0061014F" w:rsidRDefault="00F8020F" w:rsidP="00F802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38B63979" w:rsidR="00F8020F" w:rsidRPr="0061014F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826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118B4" w14:textId="7AB8C624" w:rsidR="00F8020F" w:rsidRPr="00FC574A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8020F" w:rsidRPr="0071228E" w14:paraId="1D50B697" w14:textId="77777777" w:rsidTr="00FB5B81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F8020F" w:rsidRPr="0061014F" w:rsidRDefault="00F8020F" w:rsidP="00F802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F8020F" w:rsidRPr="0061014F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AD881" w14:textId="1D964CD7" w:rsidR="00F8020F" w:rsidRPr="00FC574A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8020F" w:rsidRPr="0071228E" w14:paraId="3279E1E3" w14:textId="77777777" w:rsidTr="00FB5B81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749F28CE" w:rsidR="00F8020F" w:rsidRPr="0061014F" w:rsidRDefault="00F8020F" w:rsidP="00F802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18ED5ECD" w:rsidR="00F8020F" w:rsidRPr="0061014F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655A8A9A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12DE2" w14:textId="2A0E8E07" w:rsidR="00F8020F" w:rsidRPr="00FC574A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8020F" w:rsidRPr="0071228E" w14:paraId="56C07EDF" w14:textId="77777777" w:rsidTr="00FB5B81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340A0262" w:rsidR="00F8020F" w:rsidRPr="005700DD" w:rsidRDefault="00F8020F" w:rsidP="00F8020F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5700DD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 xml:space="preserve">Výkon motoru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342E5AC4" w:rsidR="00F8020F" w:rsidRPr="0061014F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in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80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DCC6B9" w14:textId="0B6B65AF" w:rsidR="00F8020F" w:rsidRPr="00FC574A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8020F" w:rsidRPr="0071228E" w14:paraId="05D2E4C4" w14:textId="77777777" w:rsidTr="00FB5B81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F8020F" w:rsidRPr="00703492" w:rsidRDefault="00F8020F" w:rsidP="00F802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7C1D4988" w:rsidR="00F8020F" w:rsidRPr="00703492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0A9AE02B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E84CB0" w14:textId="32289476" w:rsidR="00F8020F" w:rsidRPr="00FC574A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8020F" w:rsidRPr="0071228E" w14:paraId="339AB7F7" w14:textId="77777777" w:rsidTr="00FB5B81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22862A9F" w:rsidR="00F8020F" w:rsidRPr="0071228E" w:rsidRDefault="00F8020F" w:rsidP="00F802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209AD4F9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309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A07D0" w14:textId="59D43AF2" w:rsidR="00F8020F" w:rsidRPr="00FC574A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8020F" w:rsidRPr="0071228E" w14:paraId="46173668" w14:textId="77777777" w:rsidTr="00EA4526">
        <w:trPr>
          <w:trHeight w:val="288"/>
        </w:trPr>
        <w:tc>
          <w:tcPr>
            <w:tcW w:w="88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E68AE5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F466C5" w14:textId="72C51AA2" w:rsidR="00F8020F" w:rsidRPr="00FC574A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8020F" w:rsidRPr="0071228E" w14:paraId="7F4A80B9" w14:textId="77777777" w:rsidTr="001E1BB1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59E67" w14:textId="0DA75E3A" w:rsidR="00F8020F" w:rsidRPr="00FC574A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8020F" w:rsidRPr="0071228E" w14:paraId="524CB069" w14:textId="77777777" w:rsidTr="00730087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37F57151" w:rsidR="00F8020F" w:rsidRPr="0071228E" w:rsidRDefault="00F8020F" w:rsidP="00F802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8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CEB54" w14:textId="58E8A7CC" w:rsidR="00F8020F" w:rsidRPr="00FC574A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8020F" w:rsidRPr="0071228E" w14:paraId="349ECFE4" w14:textId="77777777" w:rsidTr="00730087">
        <w:trPr>
          <w:trHeight w:val="529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BC199" w14:textId="707A23D6" w:rsidR="00F8020F" w:rsidRPr="00FC574A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8020F" w:rsidRPr="0071228E" w14:paraId="742EE05D" w14:textId="77777777" w:rsidTr="00730087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3857" w14:textId="55435C3D" w:rsidR="00F8020F" w:rsidRPr="0071228E" w:rsidRDefault="00F8020F" w:rsidP="00F802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Pohon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4BA0" w14:textId="663C7DC8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</w:t>
            </w:r>
            <w:r w:rsidR="006E5F0C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3A27" w14:textId="77777777" w:rsidR="00F8020F" w:rsidRPr="0071228E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4DBBEA" w14:textId="18BDAF2C" w:rsidR="00F8020F" w:rsidRPr="00FC574A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8020F" w:rsidRPr="0071228E" w14:paraId="1D420BF7" w14:textId="77777777" w:rsidTr="00730087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F8020F" w:rsidRPr="00703492" w:rsidRDefault="00F8020F" w:rsidP="00F802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F8020F" w:rsidRPr="00703492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F8020F" w:rsidRPr="00703492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CA12DB" w14:textId="3FF5EA26" w:rsidR="00F8020F" w:rsidRPr="00FC574A" w:rsidRDefault="00F8020F" w:rsidP="00F802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30263" w:rsidRPr="0071228E" w14:paraId="26B6B6A4" w14:textId="77777777" w:rsidTr="00FD79CB">
        <w:trPr>
          <w:trHeight w:val="288"/>
        </w:trPr>
        <w:tc>
          <w:tcPr>
            <w:tcW w:w="26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45E3C" w14:textId="3260C3D1" w:rsidR="00130263" w:rsidRPr="00703492" w:rsidRDefault="00130263" w:rsidP="00130263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lastRenderedPageBreak/>
              <w:t>Tažné zařízení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FD3D4" w14:textId="726F16BC" w:rsidR="00130263" w:rsidRPr="00703492" w:rsidRDefault="00130263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CE300E" w14:textId="2AC82B53" w:rsidR="00130263" w:rsidRPr="00703492" w:rsidRDefault="00130263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1639DE" w14:textId="2B246C89" w:rsidR="00130263" w:rsidDel="00120B77" w:rsidRDefault="00130263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30263" w:rsidRPr="0071228E" w14:paraId="50DB2EC2" w14:textId="77777777" w:rsidTr="00B62423">
        <w:trPr>
          <w:trHeight w:val="861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7745C311" w:rsidR="00130263" w:rsidRPr="0071228E" w:rsidRDefault="008104A9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130263" w:rsidRPr="0071228E" w:rsidRDefault="00130263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130263" w:rsidRPr="0071228E" w14:paraId="6BBA5012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DB25B" w14:textId="3AD43068" w:rsidR="00130263" w:rsidRPr="0071228E" w:rsidRDefault="00130263" w:rsidP="0013026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Kotoučové bzdy na přední a zadní nápravě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FF36C" w14:textId="3F828ECB" w:rsidR="00130263" w:rsidRPr="00FC574A" w:rsidRDefault="00130263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30263" w:rsidRPr="0071228E" w14:paraId="630E63B6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9EBA92" w14:textId="0C2FCE85" w:rsidR="00130263" w:rsidRPr="0071228E" w:rsidRDefault="00130263" w:rsidP="0013026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Ruční brzda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72F2" w14:textId="15CD598F" w:rsidR="00130263" w:rsidRPr="00FC574A" w:rsidRDefault="00130263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30263" w:rsidRPr="0071228E" w14:paraId="5D34F8D6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18BB7BE7" w:rsidR="00130263" w:rsidRPr="0071228E" w:rsidRDefault="00130263" w:rsidP="0013026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Aktivní brzdový asistent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8AB00" w14:textId="28AF15E2" w:rsidR="00130263" w:rsidRPr="00FC574A" w:rsidRDefault="00130263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30263" w:rsidRPr="0071228E" w14:paraId="56387DA8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92F00B" w14:textId="26D95A24" w:rsidR="00130263" w:rsidRPr="0071228E" w:rsidRDefault="00130263" w:rsidP="0013026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Elektronický posilovač řízení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FABA4" w14:textId="44BA12DC" w:rsidR="00130263" w:rsidRPr="00FC574A" w:rsidRDefault="00130263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30263" w:rsidRPr="0071228E" w14:paraId="0A0ED058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618435C" w14:textId="11E24191" w:rsidR="00130263" w:rsidRPr="0071228E" w:rsidRDefault="00130263" w:rsidP="0013026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  <w:t>Volant s možností nastavení výšky a sklonu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0B7F" w14:textId="0DEEBA38" w:rsidR="00130263" w:rsidRPr="00FC574A" w:rsidRDefault="00130263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30263" w:rsidRPr="0071228E" w14:paraId="721B638A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3B0DFF1C" w:rsidR="00130263" w:rsidRPr="0071228E" w:rsidRDefault="00130263" w:rsidP="0013026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  <w:t>Volant multifunkční s palubním počítačem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1EF6F" w14:textId="08F62F7B" w:rsidR="00130263" w:rsidRPr="00FC574A" w:rsidRDefault="00130263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30263" w:rsidRPr="0071228E" w14:paraId="1F478E51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59D8CDFE" w:rsidR="00130263" w:rsidRPr="0071228E" w:rsidRDefault="00130263" w:rsidP="0013026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  <w:t>Dělící příčka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3943" w14:textId="71D35BE3" w:rsidR="00130263" w:rsidRPr="00FC574A" w:rsidRDefault="00130263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30263" w:rsidRPr="0071228E" w14:paraId="6CEFBC18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2B7E23" w14:textId="0CD417DA" w:rsidR="00130263" w:rsidRPr="0071228E" w:rsidRDefault="00130263" w:rsidP="0013026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Rozjezdový asistent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CDD7" w14:textId="43F458DE" w:rsidR="00130263" w:rsidRPr="00FC574A" w:rsidRDefault="00130263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30263" w:rsidRPr="0071228E" w14:paraId="38880174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1EDF67FD" w:rsidR="00130263" w:rsidRPr="0071228E" w:rsidRDefault="00130263" w:rsidP="0013026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Zásuvka 12 V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24403" w14:textId="3C1F9FD5" w:rsidR="00130263" w:rsidRPr="00FC574A" w:rsidRDefault="00130263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30263" w:rsidRPr="0071228E" w14:paraId="0736F320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1CBC1B65" w:rsidR="00130263" w:rsidRPr="0061014F" w:rsidRDefault="00130263" w:rsidP="0013026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Systém tísňového volání 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54A10" w14:textId="4BBF95AF" w:rsidR="00130263" w:rsidRPr="00FC574A" w:rsidRDefault="00130263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30263" w:rsidRPr="0071228E" w14:paraId="6E2FDEDB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FA044" w14:textId="13BDE18F" w:rsidR="00130263" w:rsidDel="00887AA7" w:rsidRDefault="00130263" w:rsidP="0013026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Uzamykatelná schránka u spolujezdce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42FF0" w14:textId="58854F96" w:rsidR="00130263" w:rsidRPr="00BE166D" w:rsidRDefault="00130263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30263" w:rsidRPr="0071228E" w14:paraId="18E86321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47EB2" w14:textId="4E5782E4" w:rsidR="00130263" w:rsidDel="00887AA7" w:rsidRDefault="00130263" w:rsidP="0013026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Centrální zamykání s dálkovým ovládáním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D399F" w14:textId="14E05CF9" w:rsidR="00130263" w:rsidRPr="00BE166D" w:rsidRDefault="00130263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30263" w:rsidRPr="0071228E" w14:paraId="7B34F0AE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C98D8" w14:textId="03F2D9C1" w:rsidR="00130263" w:rsidDel="00887AA7" w:rsidRDefault="00130263" w:rsidP="0013026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Dálkové ovládání s více tlačítky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06239" w14:textId="164F0513" w:rsidR="00130263" w:rsidRPr="00BE166D" w:rsidRDefault="00130263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30263" w:rsidRPr="0071228E" w14:paraId="3A292A0B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0C11E" w14:textId="7F1375E5" w:rsidR="00130263" w:rsidRDefault="00130263" w:rsidP="0013026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sedadlo řidiče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D858C" w14:textId="5644CCE4" w:rsidR="00130263" w:rsidRPr="00BE166D" w:rsidRDefault="00130263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30263" w:rsidRPr="0071228E" w14:paraId="4EE4B8F8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9E02C9" w14:textId="09A21A22" w:rsidR="00130263" w:rsidRDefault="00130263" w:rsidP="0013026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Otáčkoměr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D9D35" w14:textId="2FAF9A97" w:rsidR="00130263" w:rsidRPr="00FD41B8" w:rsidRDefault="00130263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30263" w:rsidRPr="0071228E" w14:paraId="48311A8C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E815A" w14:textId="3F9D1CEF" w:rsidR="00130263" w:rsidRDefault="00130263" w:rsidP="0013026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Indikace vnější teploty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5497D" w14:textId="32A82927" w:rsidR="00130263" w:rsidRPr="00FD41B8" w:rsidRDefault="00130263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30263" w:rsidRPr="0071228E" w14:paraId="23981554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5B2D0" w14:textId="0EE20AED" w:rsidR="00130263" w:rsidRDefault="00130263" w:rsidP="0013026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pro potlačení vlivu bočního větru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99C25" w14:textId="39D901AD" w:rsidR="00130263" w:rsidRPr="00FD41B8" w:rsidRDefault="00130263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30263" w:rsidRPr="0071228E" w14:paraId="7D676C79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EAA165" w14:textId="1A34F58F" w:rsidR="00130263" w:rsidRDefault="00130263" w:rsidP="0013026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Dešťový senzor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E76FC" w14:textId="18FC7168" w:rsidR="00130263" w:rsidRPr="00FD41B8" w:rsidRDefault="00130263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30263" w:rsidRPr="0071228E" w14:paraId="429E4245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26049" w14:textId="7DFAAB4A" w:rsidR="00130263" w:rsidRDefault="00130263" w:rsidP="0013026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sledování pozornosti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4B9F2" w14:textId="7584203F" w:rsidR="00130263" w:rsidRPr="00FD41B8" w:rsidRDefault="00130263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30263" w:rsidRPr="0071228E" w14:paraId="359ABD70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3F28C" w14:textId="02257A8D" w:rsidR="00130263" w:rsidRDefault="00130263" w:rsidP="0013026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Halogenové světlomety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CD8ED" w14:textId="76A27960" w:rsidR="00130263" w:rsidRPr="00FD41B8" w:rsidRDefault="00130263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30263" w:rsidRPr="0071228E" w14:paraId="779101B6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B0C05" w14:textId="3FE0ACB6" w:rsidR="00130263" w:rsidRDefault="00130263" w:rsidP="0013026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Světla s regulací sklonu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8E1F3" w14:textId="64DCE61C" w:rsidR="00130263" w:rsidRPr="00FD41B8" w:rsidRDefault="00130263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30263" w:rsidRPr="0071228E" w14:paraId="1125A1E5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1EDED" w14:textId="67139605" w:rsidR="00130263" w:rsidRDefault="00130263" w:rsidP="0013026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potkávacích světel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18C72" w14:textId="5E559C6F" w:rsidR="00130263" w:rsidRPr="00FD41B8" w:rsidRDefault="00130263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30263" w:rsidRPr="0071228E" w14:paraId="7796DE25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F1367" w14:textId="14E4924B" w:rsidR="00130263" w:rsidRDefault="00130263" w:rsidP="0013026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Třetí brzdové světlo vzadu na střeše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8349B" w14:textId="01B0E11C" w:rsidR="00130263" w:rsidRPr="00FD41B8" w:rsidRDefault="00130263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30263" w:rsidRPr="0071228E" w14:paraId="3BD32D97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DDAFA" w14:textId="0A866981" w:rsidR="00130263" w:rsidRDefault="00130263" w:rsidP="0013026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Elektromotor min.85 kW / batterie min. 60 kWh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69A1C" w14:textId="3C9A9C97" w:rsidR="00130263" w:rsidRPr="00FD41B8" w:rsidRDefault="00130263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30263" w:rsidRPr="0071228E" w14:paraId="637EFCE0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C9623" w14:textId="07C5C348" w:rsidR="00130263" w:rsidRDefault="00130263" w:rsidP="0013026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Tažné oko vpředu/vzadu našroubovatelné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8A5D7" w14:textId="5897D944" w:rsidR="00130263" w:rsidRPr="00FD41B8" w:rsidRDefault="00130263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30263" w:rsidRPr="0071228E" w14:paraId="31169EE0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A75E70" w14:textId="542AD843" w:rsidR="00130263" w:rsidRDefault="00130263" w:rsidP="0013026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Airbag řidiče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EB01A" w14:textId="739DB8CC" w:rsidR="00130263" w:rsidRPr="00FD41B8" w:rsidRDefault="00130263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30263" w:rsidRPr="0071228E" w14:paraId="16B01978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2BA1B" w14:textId="5F3CA36A" w:rsidR="00130263" w:rsidRDefault="00130263" w:rsidP="0013026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Airbag spolujezdce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A5DDF" w14:textId="70325D39" w:rsidR="00130263" w:rsidRPr="00FD41B8" w:rsidRDefault="00130263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30263" w:rsidRPr="0071228E" w14:paraId="72EB087C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CEAAC7" w14:textId="7B12580B" w:rsidR="00130263" w:rsidRDefault="00130263" w:rsidP="0013026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Posuvné dveře vpravo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A7BC5" w14:textId="4AB925BD" w:rsidR="00130263" w:rsidRPr="003B03C8" w:rsidRDefault="00130263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30263" w:rsidRPr="0071228E" w14:paraId="52FD0241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D93645" w14:textId="537F98DD" w:rsidR="00130263" w:rsidRDefault="00130263" w:rsidP="0013026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Polovysoké obložení stěn nákladového prostoru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3D486" w14:textId="0B40B534" w:rsidR="00130263" w:rsidRPr="003B03C8" w:rsidRDefault="00130263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30263" w:rsidRPr="0071228E" w14:paraId="024ECABD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EEDB3E" w14:textId="250D621B" w:rsidR="00130263" w:rsidRDefault="00130263" w:rsidP="0013026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El. Ovládaná okna Ř/SP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DC4AC" w14:textId="22902C3F" w:rsidR="00130263" w:rsidRPr="003B03C8" w:rsidRDefault="00130263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30263" w:rsidRPr="0071228E" w14:paraId="5FD9EDB3" w14:textId="77777777" w:rsidTr="00BD1CC5">
        <w:trPr>
          <w:trHeight w:val="288"/>
        </w:trPr>
        <w:tc>
          <w:tcPr>
            <w:tcW w:w="4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5EFC5" w14:textId="73EC66B1" w:rsidR="00130263" w:rsidRDefault="00130263" w:rsidP="0013026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Upevňovací body ve střešním rámu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C3495" w14:textId="24267635" w:rsidR="00130263" w:rsidRPr="003B03C8" w:rsidRDefault="00130263" w:rsidP="0013026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82B7E" w14:textId="77777777" w:rsidR="001B2785" w:rsidRDefault="001B2785">
      <w:pPr>
        <w:spacing w:after="0"/>
      </w:pPr>
      <w:r>
        <w:separator/>
      </w:r>
    </w:p>
  </w:endnote>
  <w:endnote w:type="continuationSeparator" w:id="0">
    <w:p w14:paraId="30E5EFC0" w14:textId="77777777" w:rsidR="001B2785" w:rsidRDefault="001B27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1903F0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DD462F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47002" w14:textId="77777777" w:rsidR="001B2785" w:rsidRDefault="001B2785">
      <w:pPr>
        <w:spacing w:after="0"/>
      </w:pPr>
      <w:r>
        <w:separator/>
      </w:r>
    </w:p>
  </w:footnote>
  <w:footnote w:type="continuationSeparator" w:id="0">
    <w:p w14:paraId="2A87BA42" w14:textId="77777777" w:rsidR="001B2785" w:rsidRDefault="001B278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r w:rsidR="006E5F0C">
            <w:fldChar w:fldCharType="begin"/>
          </w:r>
          <w:r w:rsidR="006E5F0C">
            <w:instrText xml:space="preserve"> KEYWORDS  \* MERGEFORMAT </w:instrText>
          </w:r>
          <w:r w:rsidR="006E5F0C">
            <w:fldChar w:fldCharType="separate"/>
          </w:r>
          <w:r>
            <w:t>červenec 2017</w:t>
          </w:r>
          <w:r w:rsidR="006E5F0C">
            <w:fldChar w:fldCharType="end"/>
          </w:r>
        </w:p>
      </w:tc>
      <w:tc>
        <w:tcPr>
          <w:tcW w:w="1701" w:type="dxa"/>
        </w:tcPr>
        <w:p w14:paraId="19EE5898" w14:textId="77777777" w:rsidR="00AE75D8" w:rsidRDefault="006E5F0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6E5F0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6E5F0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6E5F0C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6E5F0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0A76"/>
    <w:rsid w:val="00034A27"/>
    <w:rsid w:val="00063FF0"/>
    <w:rsid w:val="00065257"/>
    <w:rsid w:val="0008735F"/>
    <w:rsid w:val="000F4481"/>
    <w:rsid w:val="00107ABA"/>
    <w:rsid w:val="0011753D"/>
    <w:rsid w:val="00120B77"/>
    <w:rsid w:val="00130263"/>
    <w:rsid w:val="00135A6F"/>
    <w:rsid w:val="0013778E"/>
    <w:rsid w:val="00171466"/>
    <w:rsid w:val="001B2785"/>
    <w:rsid w:val="001D7132"/>
    <w:rsid w:val="00274AC7"/>
    <w:rsid w:val="00284869"/>
    <w:rsid w:val="00290DC8"/>
    <w:rsid w:val="00296F11"/>
    <w:rsid w:val="002A400F"/>
    <w:rsid w:val="002B43CF"/>
    <w:rsid w:val="002E50C4"/>
    <w:rsid w:val="002E620A"/>
    <w:rsid w:val="00376C24"/>
    <w:rsid w:val="0038643B"/>
    <w:rsid w:val="003D21E5"/>
    <w:rsid w:val="00422EED"/>
    <w:rsid w:val="004673FE"/>
    <w:rsid w:val="00472903"/>
    <w:rsid w:val="00483761"/>
    <w:rsid w:val="004B2F42"/>
    <w:rsid w:val="004B4EC0"/>
    <w:rsid w:val="004D1262"/>
    <w:rsid w:val="004E25E4"/>
    <w:rsid w:val="00534F1A"/>
    <w:rsid w:val="00545C5A"/>
    <w:rsid w:val="005700DD"/>
    <w:rsid w:val="005A6462"/>
    <w:rsid w:val="005B3F91"/>
    <w:rsid w:val="005C280F"/>
    <w:rsid w:val="005C7862"/>
    <w:rsid w:val="005E153C"/>
    <w:rsid w:val="00613ED9"/>
    <w:rsid w:val="00620A90"/>
    <w:rsid w:val="006336BF"/>
    <w:rsid w:val="006341D0"/>
    <w:rsid w:val="006B45B4"/>
    <w:rsid w:val="006C3ED5"/>
    <w:rsid w:val="006E2943"/>
    <w:rsid w:val="006E5F0C"/>
    <w:rsid w:val="00703492"/>
    <w:rsid w:val="007302C4"/>
    <w:rsid w:val="007505C0"/>
    <w:rsid w:val="0075516A"/>
    <w:rsid w:val="00765C7B"/>
    <w:rsid w:val="007A1109"/>
    <w:rsid w:val="007B137B"/>
    <w:rsid w:val="007C782A"/>
    <w:rsid w:val="007D237F"/>
    <w:rsid w:val="007F5BAB"/>
    <w:rsid w:val="008104A9"/>
    <w:rsid w:val="008172B3"/>
    <w:rsid w:val="00834FCC"/>
    <w:rsid w:val="00872F8A"/>
    <w:rsid w:val="0087366C"/>
    <w:rsid w:val="00887AA7"/>
    <w:rsid w:val="0089659F"/>
    <w:rsid w:val="008D64C6"/>
    <w:rsid w:val="008E1A9F"/>
    <w:rsid w:val="008F7798"/>
    <w:rsid w:val="00915B1F"/>
    <w:rsid w:val="00917DBC"/>
    <w:rsid w:val="009351D5"/>
    <w:rsid w:val="009765B5"/>
    <w:rsid w:val="009779C4"/>
    <w:rsid w:val="00980B99"/>
    <w:rsid w:val="009A5CAE"/>
    <w:rsid w:val="009C7346"/>
    <w:rsid w:val="009C7EFB"/>
    <w:rsid w:val="009D108B"/>
    <w:rsid w:val="009D6676"/>
    <w:rsid w:val="009F62C0"/>
    <w:rsid w:val="00A15DA7"/>
    <w:rsid w:val="00A212F5"/>
    <w:rsid w:val="00A34C63"/>
    <w:rsid w:val="00A72ECB"/>
    <w:rsid w:val="00AA7419"/>
    <w:rsid w:val="00AB2D33"/>
    <w:rsid w:val="00AB6F43"/>
    <w:rsid w:val="00AD0831"/>
    <w:rsid w:val="00B103E4"/>
    <w:rsid w:val="00B115F9"/>
    <w:rsid w:val="00B2525F"/>
    <w:rsid w:val="00B54C98"/>
    <w:rsid w:val="00B62423"/>
    <w:rsid w:val="00B84116"/>
    <w:rsid w:val="00BA4BD6"/>
    <w:rsid w:val="00BB00B1"/>
    <w:rsid w:val="00BB5C73"/>
    <w:rsid w:val="00BE4160"/>
    <w:rsid w:val="00BF1EDA"/>
    <w:rsid w:val="00BF63D4"/>
    <w:rsid w:val="00C43DC5"/>
    <w:rsid w:val="00C600F0"/>
    <w:rsid w:val="00C768FB"/>
    <w:rsid w:val="00CA7342"/>
    <w:rsid w:val="00CD1262"/>
    <w:rsid w:val="00CE163D"/>
    <w:rsid w:val="00CF09C1"/>
    <w:rsid w:val="00D256FD"/>
    <w:rsid w:val="00D45AB7"/>
    <w:rsid w:val="00D50FDA"/>
    <w:rsid w:val="00D65E00"/>
    <w:rsid w:val="00DD7961"/>
    <w:rsid w:val="00DE1670"/>
    <w:rsid w:val="00DE762A"/>
    <w:rsid w:val="00E06737"/>
    <w:rsid w:val="00E63BDB"/>
    <w:rsid w:val="00E75E98"/>
    <w:rsid w:val="00E76CB1"/>
    <w:rsid w:val="00EE72D6"/>
    <w:rsid w:val="00F1294B"/>
    <w:rsid w:val="00F15A97"/>
    <w:rsid w:val="00F35586"/>
    <w:rsid w:val="00F8020F"/>
    <w:rsid w:val="00F81F3D"/>
    <w:rsid w:val="00FB0FD6"/>
    <w:rsid w:val="00FE2399"/>
    <w:rsid w:val="00FF421C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418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67</cp:revision>
  <dcterms:created xsi:type="dcterms:W3CDTF">2022-04-27T15:20:00Z</dcterms:created>
  <dcterms:modified xsi:type="dcterms:W3CDTF">2022-11-14T09:50:00Z</dcterms:modified>
</cp:coreProperties>
</file>